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9F" w:rsidRDefault="00B21C9F" w:rsidP="00F33F66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  <w:bookmarkStart w:id="0" w:name="_GoBack"/>
      <w:bookmarkEnd w:id="0"/>
    </w:p>
    <w:p w:rsidR="00B21C9F" w:rsidRDefault="00B21C9F" w:rsidP="00F33F66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Příloha č. </w:t>
      </w:r>
      <w:r w:rsidR="003913FA">
        <w:rPr>
          <w:rFonts w:ascii="Times New Roman" w:hAnsi="Times New Roman"/>
          <w:b/>
          <w:sz w:val="24"/>
          <w:szCs w:val="24"/>
          <w:lang w:val="cs-CZ"/>
        </w:rPr>
        <w:t>2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– Krycí list nabídky</w:t>
      </w:r>
    </w:p>
    <w:p w:rsidR="00B21C9F" w:rsidRDefault="00B21C9F" w:rsidP="00F33F66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</w:p>
    <w:p w:rsidR="00B21C9F" w:rsidRDefault="00B21C9F" w:rsidP="00F33F66">
      <w:pPr>
        <w:keepNext/>
        <w:rPr>
          <w:b/>
          <w:bCs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B21C9F" w:rsidTr="00AF4837">
        <w:trPr>
          <w:trHeight w:val="538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1C9F" w:rsidRDefault="00B21C9F" w:rsidP="00AF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KRYCÍ LIST NABÍDKY</w:t>
            </w:r>
          </w:p>
        </w:tc>
      </w:tr>
      <w:tr w:rsidR="00B21C9F" w:rsidTr="00AF4837">
        <w:trPr>
          <w:trHeight w:val="538"/>
        </w:trPr>
        <w:tc>
          <w:tcPr>
            <w:tcW w:w="900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21C9F" w:rsidRDefault="00B21C9F" w:rsidP="00AF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zakázka:</w:t>
            </w:r>
          </w:p>
        </w:tc>
      </w:tr>
      <w:tr w:rsidR="00B21C9F" w:rsidTr="00AF4837">
        <w:trPr>
          <w:trHeight w:val="538"/>
        </w:trPr>
        <w:tc>
          <w:tcPr>
            <w:tcW w:w="9000" w:type="dxa"/>
            <w:vAlign w:val="center"/>
          </w:tcPr>
          <w:p w:rsidR="00B21C9F" w:rsidRPr="00C56B59" w:rsidRDefault="00B21C9F" w:rsidP="009014D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14 denní organizovaný pobyt žáků Základní školy </w:t>
            </w:r>
            <w:r w:rsidR="009014DF">
              <w:rPr>
                <w:b/>
              </w:rPr>
              <w:t>a Mateřské školy Ostrava – Krásné Pole, Družební 336,</w:t>
            </w:r>
            <w:r>
              <w:rPr>
                <w:b/>
              </w:rPr>
              <w:t xml:space="preserve"> příspěvkové organizace</w:t>
            </w:r>
          </w:p>
        </w:tc>
      </w:tr>
    </w:tbl>
    <w:p w:rsidR="00B21C9F" w:rsidRDefault="00B21C9F" w:rsidP="00F33F66">
      <w:pPr>
        <w:rPr>
          <w:sz w:val="10"/>
          <w:szCs w:val="20"/>
        </w:rPr>
      </w:pPr>
    </w:p>
    <w:p w:rsidR="00B21C9F" w:rsidRDefault="00B21C9F" w:rsidP="00F33F66">
      <w:pPr>
        <w:rPr>
          <w:sz w:val="10"/>
          <w:szCs w:val="20"/>
        </w:rPr>
      </w:pPr>
    </w:p>
    <w:p w:rsidR="00B21C9F" w:rsidRDefault="00B21C9F" w:rsidP="00F33F66">
      <w:pPr>
        <w:rPr>
          <w:sz w:val="1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B21C9F" w:rsidTr="00AF4837">
        <w:trPr>
          <w:trHeight w:val="538"/>
        </w:trPr>
        <w:tc>
          <w:tcPr>
            <w:tcW w:w="90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1C9F" w:rsidRDefault="00B21C9F" w:rsidP="00AF48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Identifikační údaje uchazeče</w:t>
            </w:r>
          </w:p>
        </w:tc>
      </w:tr>
      <w:tr w:rsidR="00B21C9F" w:rsidTr="00AF4837">
        <w:trPr>
          <w:trHeight w:val="50"/>
        </w:trPr>
        <w:tc>
          <w:tcPr>
            <w:tcW w:w="9000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B21C9F" w:rsidRDefault="00B21C9F" w:rsidP="00AF4837">
            <w:pPr>
              <w:rPr>
                <w:sz w:val="10"/>
                <w:szCs w:val="20"/>
              </w:rPr>
            </w:pPr>
          </w:p>
        </w:tc>
      </w:tr>
      <w:tr w:rsidR="00B21C9F" w:rsidTr="00AF4837">
        <w:trPr>
          <w:trHeight w:val="538"/>
        </w:trPr>
        <w:tc>
          <w:tcPr>
            <w:tcW w:w="3240" w:type="dxa"/>
            <w:shd w:val="clear" w:color="auto" w:fill="FFFFFF"/>
            <w:vAlign w:val="center"/>
          </w:tcPr>
          <w:p w:rsidR="00B21C9F" w:rsidRDefault="00B21C9F" w:rsidP="00AF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Obchodní firma nebo název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B21C9F" w:rsidRDefault="00B21C9F" w:rsidP="00AF4837">
            <w:pPr>
              <w:rPr>
                <w:b/>
                <w:sz w:val="20"/>
                <w:szCs w:val="20"/>
              </w:rPr>
            </w:pPr>
          </w:p>
        </w:tc>
      </w:tr>
      <w:tr w:rsidR="00B21C9F" w:rsidTr="00AF4837">
        <w:trPr>
          <w:trHeight w:val="538"/>
        </w:trPr>
        <w:tc>
          <w:tcPr>
            <w:tcW w:w="3240" w:type="dxa"/>
            <w:vAlign w:val="center"/>
          </w:tcPr>
          <w:p w:rsidR="00B21C9F" w:rsidRDefault="00B21C9F" w:rsidP="00AF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</w:t>
            </w:r>
          </w:p>
        </w:tc>
        <w:tc>
          <w:tcPr>
            <w:tcW w:w="5760" w:type="dxa"/>
            <w:vAlign w:val="center"/>
          </w:tcPr>
          <w:p w:rsidR="00B21C9F" w:rsidRDefault="00B21C9F" w:rsidP="00AF4837">
            <w:pPr>
              <w:rPr>
                <w:sz w:val="20"/>
                <w:szCs w:val="20"/>
              </w:rPr>
            </w:pPr>
          </w:p>
        </w:tc>
      </w:tr>
      <w:tr w:rsidR="00B21C9F" w:rsidTr="00AF4837">
        <w:trPr>
          <w:trHeight w:val="538"/>
        </w:trPr>
        <w:tc>
          <w:tcPr>
            <w:tcW w:w="3240" w:type="dxa"/>
            <w:vAlign w:val="center"/>
          </w:tcPr>
          <w:p w:rsidR="00B21C9F" w:rsidRDefault="00B21C9F" w:rsidP="00AF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pro doručování</w:t>
            </w:r>
          </w:p>
        </w:tc>
        <w:tc>
          <w:tcPr>
            <w:tcW w:w="5760" w:type="dxa"/>
            <w:vAlign w:val="center"/>
          </w:tcPr>
          <w:p w:rsidR="00B21C9F" w:rsidRDefault="00B21C9F" w:rsidP="00AF4837">
            <w:pPr>
              <w:rPr>
                <w:sz w:val="20"/>
                <w:szCs w:val="20"/>
              </w:rPr>
            </w:pPr>
          </w:p>
        </w:tc>
      </w:tr>
      <w:tr w:rsidR="00B21C9F" w:rsidTr="00AF4837">
        <w:trPr>
          <w:trHeight w:val="538"/>
        </w:trPr>
        <w:tc>
          <w:tcPr>
            <w:tcW w:w="3240" w:type="dxa"/>
            <w:vAlign w:val="center"/>
          </w:tcPr>
          <w:p w:rsidR="00B21C9F" w:rsidRDefault="00B21C9F" w:rsidP="00AF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Právní forma</w:t>
            </w:r>
          </w:p>
        </w:tc>
        <w:tc>
          <w:tcPr>
            <w:tcW w:w="5760" w:type="dxa"/>
            <w:vAlign w:val="center"/>
          </w:tcPr>
          <w:p w:rsidR="00B21C9F" w:rsidRDefault="00B21C9F" w:rsidP="00AF4837">
            <w:pPr>
              <w:rPr>
                <w:sz w:val="20"/>
                <w:szCs w:val="20"/>
              </w:rPr>
            </w:pPr>
          </w:p>
        </w:tc>
      </w:tr>
      <w:tr w:rsidR="00B21C9F" w:rsidTr="00AF4837">
        <w:trPr>
          <w:trHeight w:val="538"/>
        </w:trPr>
        <w:tc>
          <w:tcPr>
            <w:tcW w:w="3240" w:type="dxa"/>
            <w:vAlign w:val="center"/>
          </w:tcPr>
          <w:p w:rsidR="00B21C9F" w:rsidRDefault="00B21C9F" w:rsidP="00AF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5760" w:type="dxa"/>
            <w:vAlign w:val="center"/>
          </w:tcPr>
          <w:p w:rsidR="00B21C9F" w:rsidRDefault="00B21C9F" w:rsidP="00AF4837">
            <w:pPr>
              <w:rPr>
                <w:sz w:val="20"/>
                <w:szCs w:val="20"/>
              </w:rPr>
            </w:pPr>
          </w:p>
        </w:tc>
      </w:tr>
      <w:tr w:rsidR="00B21C9F" w:rsidTr="00AF4837">
        <w:trPr>
          <w:trHeight w:val="538"/>
        </w:trPr>
        <w:tc>
          <w:tcPr>
            <w:tcW w:w="3240" w:type="dxa"/>
            <w:vAlign w:val="center"/>
          </w:tcPr>
          <w:p w:rsidR="00B21C9F" w:rsidRDefault="00B21C9F" w:rsidP="00AF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5760" w:type="dxa"/>
            <w:vAlign w:val="center"/>
          </w:tcPr>
          <w:p w:rsidR="00B21C9F" w:rsidRDefault="00B21C9F" w:rsidP="00AF4837">
            <w:pPr>
              <w:rPr>
                <w:sz w:val="20"/>
                <w:szCs w:val="20"/>
              </w:rPr>
            </w:pPr>
          </w:p>
        </w:tc>
      </w:tr>
      <w:tr w:rsidR="00B21C9F" w:rsidTr="00AF4837">
        <w:trPr>
          <w:trHeight w:val="538"/>
        </w:trPr>
        <w:tc>
          <w:tcPr>
            <w:tcW w:w="3240" w:type="dxa"/>
            <w:vAlign w:val="center"/>
          </w:tcPr>
          <w:p w:rsidR="00B21C9F" w:rsidRDefault="00B21C9F" w:rsidP="00AF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</w:t>
            </w:r>
          </w:p>
        </w:tc>
        <w:tc>
          <w:tcPr>
            <w:tcW w:w="5760" w:type="dxa"/>
            <w:vAlign w:val="center"/>
          </w:tcPr>
          <w:p w:rsidR="00B21C9F" w:rsidRDefault="00B21C9F" w:rsidP="00AF4837">
            <w:pPr>
              <w:rPr>
                <w:sz w:val="20"/>
                <w:szCs w:val="20"/>
              </w:rPr>
            </w:pPr>
          </w:p>
        </w:tc>
      </w:tr>
      <w:tr w:rsidR="00B21C9F" w:rsidTr="00AF4837">
        <w:trPr>
          <w:trHeight w:val="538"/>
        </w:trPr>
        <w:tc>
          <w:tcPr>
            <w:tcW w:w="3240" w:type="dxa"/>
            <w:vAlign w:val="center"/>
          </w:tcPr>
          <w:p w:rsidR="00B21C9F" w:rsidRDefault="00B21C9F" w:rsidP="00AF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760" w:type="dxa"/>
            <w:vAlign w:val="center"/>
          </w:tcPr>
          <w:p w:rsidR="00B21C9F" w:rsidRDefault="00B21C9F" w:rsidP="00AF4837">
            <w:pPr>
              <w:rPr>
                <w:sz w:val="20"/>
                <w:szCs w:val="20"/>
              </w:rPr>
            </w:pPr>
          </w:p>
        </w:tc>
      </w:tr>
      <w:tr w:rsidR="00B21C9F" w:rsidTr="00AF4837">
        <w:trPr>
          <w:trHeight w:val="538"/>
        </w:trPr>
        <w:tc>
          <w:tcPr>
            <w:tcW w:w="3240" w:type="dxa"/>
            <w:vAlign w:val="center"/>
          </w:tcPr>
          <w:p w:rsidR="00B21C9F" w:rsidRDefault="00B21C9F" w:rsidP="00AF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760" w:type="dxa"/>
            <w:vAlign w:val="center"/>
          </w:tcPr>
          <w:p w:rsidR="00B21C9F" w:rsidRDefault="00B21C9F" w:rsidP="00AF4837">
            <w:pPr>
              <w:rPr>
                <w:sz w:val="20"/>
                <w:szCs w:val="20"/>
              </w:rPr>
            </w:pPr>
          </w:p>
        </w:tc>
      </w:tr>
    </w:tbl>
    <w:p w:rsidR="00B21C9F" w:rsidRDefault="00B21C9F" w:rsidP="00F33F66">
      <w:pPr>
        <w:rPr>
          <w:sz w:val="20"/>
          <w:szCs w:val="20"/>
        </w:rPr>
      </w:pPr>
    </w:p>
    <w:p w:rsidR="00B21C9F" w:rsidRDefault="00B21C9F" w:rsidP="00F33F66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340"/>
        <w:gridCol w:w="2880"/>
      </w:tblGrid>
      <w:tr w:rsidR="00B21C9F" w:rsidTr="00AF4837">
        <w:trPr>
          <w:cantSplit/>
          <w:trHeight w:val="419"/>
        </w:trPr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9F" w:rsidRPr="00E11922" w:rsidRDefault="00B21C9F" w:rsidP="00AF4837">
            <w:pPr>
              <w:pStyle w:val="Nadpis3"/>
              <w:rPr>
                <w:rFonts w:ascii="Times New Roman" w:hAnsi="Times New Roman"/>
              </w:rPr>
            </w:pPr>
            <w:r w:rsidRPr="00E11922">
              <w:rPr>
                <w:rFonts w:ascii="Times New Roman" w:hAnsi="Times New Roman"/>
              </w:rPr>
              <w:t xml:space="preserve">Nabídková cena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9F" w:rsidRPr="00AC5D1F" w:rsidRDefault="00B21C9F" w:rsidP="00AF4837">
            <w:pPr>
              <w:keepNext/>
              <w:rPr>
                <w:bCs/>
                <w:color w:val="000000"/>
              </w:rPr>
            </w:pPr>
            <w:r w:rsidRPr="00AC5D1F">
              <w:rPr>
                <w:bCs/>
                <w:color w:val="000000"/>
              </w:rPr>
              <w:t>Cena bez DPH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1C9F" w:rsidRDefault="00B21C9F" w:rsidP="00AF4837">
            <w:pPr>
              <w:keepNext/>
            </w:pPr>
          </w:p>
        </w:tc>
      </w:tr>
      <w:tr w:rsidR="00B21C9F" w:rsidTr="00AF4837">
        <w:trPr>
          <w:cantSplit/>
          <w:trHeight w:val="415"/>
        </w:trPr>
        <w:tc>
          <w:tcPr>
            <w:tcW w:w="37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9F" w:rsidRDefault="00B21C9F" w:rsidP="00AF4837">
            <w:pPr>
              <w:keepNext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9F" w:rsidRPr="00AC5D1F" w:rsidRDefault="00B21C9F" w:rsidP="00AF4837">
            <w:pPr>
              <w:keepNext/>
              <w:rPr>
                <w:bCs/>
                <w:color w:val="000000"/>
              </w:rPr>
            </w:pPr>
            <w:r w:rsidRPr="00AC5D1F">
              <w:rPr>
                <w:bCs/>
                <w:color w:val="000000"/>
              </w:rPr>
              <w:t>DPH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1C9F" w:rsidRDefault="00B21C9F" w:rsidP="00AF4837">
            <w:pPr>
              <w:keepNext/>
            </w:pPr>
          </w:p>
        </w:tc>
      </w:tr>
      <w:tr w:rsidR="00B21C9F" w:rsidTr="00AF4837">
        <w:trPr>
          <w:cantSplit/>
          <w:trHeight w:val="423"/>
        </w:trPr>
        <w:tc>
          <w:tcPr>
            <w:tcW w:w="37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1C9F" w:rsidRDefault="00B21C9F" w:rsidP="00AF4837">
            <w:pPr>
              <w:keepNext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1C9F" w:rsidRPr="00E11922" w:rsidRDefault="00B21C9F" w:rsidP="00AF4837">
            <w:pPr>
              <w:pStyle w:val="Nadpis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E1192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Cena včetně DPH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1C9F" w:rsidRDefault="00B21C9F" w:rsidP="00AF4837">
            <w:pPr>
              <w:keepNext/>
              <w:ind w:firstLine="709"/>
            </w:pPr>
          </w:p>
        </w:tc>
      </w:tr>
    </w:tbl>
    <w:p w:rsidR="00B21C9F" w:rsidRDefault="00B21C9F" w:rsidP="00F33F66">
      <w:pPr>
        <w:rPr>
          <w:sz w:val="22"/>
          <w:szCs w:val="20"/>
        </w:rPr>
      </w:pPr>
    </w:p>
    <w:p w:rsidR="00B21C9F" w:rsidRDefault="00B21C9F" w:rsidP="00F33F66">
      <w:pPr>
        <w:rPr>
          <w:sz w:val="22"/>
          <w:szCs w:val="20"/>
        </w:rPr>
      </w:pPr>
    </w:p>
    <w:p w:rsidR="00B21C9F" w:rsidRDefault="00B21C9F" w:rsidP="00F33F66">
      <w:pPr>
        <w:rPr>
          <w:sz w:val="22"/>
          <w:szCs w:val="20"/>
        </w:rPr>
      </w:pPr>
      <w:r>
        <w:rPr>
          <w:sz w:val="22"/>
          <w:szCs w:val="20"/>
        </w:rPr>
        <w:t>V ________________ dne_____________</w:t>
      </w:r>
    </w:p>
    <w:p w:rsidR="00B21C9F" w:rsidRDefault="00B21C9F" w:rsidP="00F33F66">
      <w:pPr>
        <w:rPr>
          <w:sz w:val="22"/>
          <w:szCs w:val="20"/>
        </w:rPr>
      </w:pPr>
    </w:p>
    <w:p w:rsidR="00B21C9F" w:rsidRDefault="00B21C9F" w:rsidP="00F33F66">
      <w:pPr>
        <w:rPr>
          <w:sz w:val="22"/>
          <w:szCs w:val="20"/>
        </w:rPr>
      </w:pPr>
    </w:p>
    <w:p w:rsidR="00B21C9F" w:rsidRDefault="00B21C9F" w:rsidP="00F33F66">
      <w:pPr>
        <w:rPr>
          <w:sz w:val="22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5060"/>
      </w:tblGrid>
      <w:tr w:rsidR="00B21C9F" w:rsidTr="00AF4837">
        <w:trPr>
          <w:trHeight w:val="408"/>
        </w:trPr>
        <w:tc>
          <w:tcPr>
            <w:tcW w:w="4150" w:type="dxa"/>
          </w:tcPr>
          <w:p w:rsidR="00B21C9F" w:rsidRDefault="00B21C9F" w:rsidP="00AF4837">
            <w:pPr>
              <w:jc w:val="both"/>
            </w:pPr>
          </w:p>
        </w:tc>
        <w:tc>
          <w:tcPr>
            <w:tcW w:w="5060" w:type="dxa"/>
            <w:tcBorders>
              <w:top w:val="dashSmallGap" w:sz="4" w:space="0" w:color="auto"/>
            </w:tcBorders>
            <w:vAlign w:val="bottom"/>
          </w:tcPr>
          <w:p w:rsidR="00B21C9F" w:rsidRDefault="00B21C9F" w:rsidP="00AF4837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0"/>
              </w:rPr>
              <w:t>razítko a podpis osoby oprávněné jednat za uchazeče</w:t>
            </w:r>
          </w:p>
        </w:tc>
      </w:tr>
    </w:tbl>
    <w:p w:rsidR="00B21C9F" w:rsidRDefault="00B21C9F">
      <w:pPr>
        <w:sectPr w:rsidR="00B21C9F" w:rsidSect="00393E52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21C9F" w:rsidRDefault="00B21C9F"/>
    <w:sectPr w:rsidR="00B21C9F" w:rsidSect="00393E52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C3" w:rsidRDefault="00F92AC3" w:rsidP="00F33F66">
      <w:r>
        <w:separator/>
      </w:r>
    </w:p>
  </w:endnote>
  <w:endnote w:type="continuationSeparator" w:id="0">
    <w:p w:rsidR="00F92AC3" w:rsidRDefault="00F92AC3" w:rsidP="00F3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CE" w:rsidRDefault="008E15CE" w:rsidP="0056060F">
    <w:pPr>
      <w:pStyle w:val="Zpat"/>
      <w:jc w:val="right"/>
    </w:pPr>
    <w:r>
      <w:rPr>
        <w:b/>
        <w:noProof/>
        <w:sz w:val="28"/>
        <w:szCs w:val="28"/>
      </w:rPr>
      <w:drawing>
        <wp:inline distT="0" distB="0" distL="0" distR="0">
          <wp:extent cx="2247900" cy="247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C3" w:rsidRDefault="00F92AC3" w:rsidP="00F33F66">
      <w:r>
        <w:separator/>
      </w:r>
    </w:p>
  </w:footnote>
  <w:footnote w:type="continuationSeparator" w:id="0">
    <w:p w:rsidR="00F92AC3" w:rsidRDefault="00F92AC3" w:rsidP="00F33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CE" w:rsidRDefault="008E15CE">
    <w:pPr>
      <w:pStyle w:val="Zhlav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-43815</wp:posOffset>
          </wp:positionH>
          <wp:positionV relativeFrom="paragraph">
            <wp:posOffset>-78740</wp:posOffset>
          </wp:positionV>
          <wp:extent cx="6144895" cy="1501140"/>
          <wp:effectExtent l="0" t="0" r="8255" b="381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66"/>
    <w:rsid w:val="00001A03"/>
    <w:rsid w:val="00025F92"/>
    <w:rsid w:val="00033985"/>
    <w:rsid w:val="0006114F"/>
    <w:rsid w:val="00075E5A"/>
    <w:rsid w:val="001127E5"/>
    <w:rsid w:val="0015760C"/>
    <w:rsid w:val="00164E17"/>
    <w:rsid w:val="001E0F2A"/>
    <w:rsid w:val="001F726F"/>
    <w:rsid w:val="002D4DEC"/>
    <w:rsid w:val="002F7A8B"/>
    <w:rsid w:val="0035001F"/>
    <w:rsid w:val="003913FA"/>
    <w:rsid w:val="00393E52"/>
    <w:rsid w:val="00413809"/>
    <w:rsid w:val="004545CA"/>
    <w:rsid w:val="004C0D0F"/>
    <w:rsid w:val="004E2337"/>
    <w:rsid w:val="005508A4"/>
    <w:rsid w:val="0056060F"/>
    <w:rsid w:val="00582B25"/>
    <w:rsid w:val="005F2F6C"/>
    <w:rsid w:val="00600773"/>
    <w:rsid w:val="00620F45"/>
    <w:rsid w:val="0062761F"/>
    <w:rsid w:val="00666A82"/>
    <w:rsid w:val="006D3A71"/>
    <w:rsid w:val="00731DDF"/>
    <w:rsid w:val="00747143"/>
    <w:rsid w:val="00774428"/>
    <w:rsid w:val="007D452E"/>
    <w:rsid w:val="007D4982"/>
    <w:rsid w:val="00865C50"/>
    <w:rsid w:val="008B2745"/>
    <w:rsid w:val="008E15CE"/>
    <w:rsid w:val="009014DF"/>
    <w:rsid w:val="00924047"/>
    <w:rsid w:val="00926CA1"/>
    <w:rsid w:val="00972059"/>
    <w:rsid w:val="00983D3B"/>
    <w:rsid w:val="009D0DF6"/>
    <w:rsid w:val="00A57531"/>
    <w:rsid w:val="00A747D3"/>
    <w:rsid w:val="00AC5D1F"/>
    <w:rsid w:val="00AF4837"/>
    <w:rsid w:val="00B21C9F"/>
    <w:rsid w:val="00B6075D"/>
    <w:rsid w:val="00C03E67"/>
    <w:rsid w:val="00C27BDB"/>
    <w:rsid w:val="00C32EE9"/>
    <w:rsid w:val="00C56B59"/>
    <w:rsid w:val="00C86E03"/>
    <w:rsid w:val="00D5684B"/>
    <w:rsid w:val="00D855F5"/>
    <w:rsid w:val="00E11922"/>
    <w:rsid w:val="00E339B6"/>
    <w:rsid w:val="00E42196"/>
    <w:rsid w:val="00E900C1"/>
    <w:rsid w:val="00EC2A0C"/>
    <w:rsid w:val="00F33F66"/>
    <w:rsid w:val="00F373EC"/>
    <w:rsid w:val="00F92AC3"/>
    <w:rsid w:val="00FB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F66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33F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F33F6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33F66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F33F66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2D4DE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0DF6"/>
    <w:rPr>
      <w:rFonts w:ascii="Times New Roman" w:hAnsi="Times New Roman" w:cs="Times New Roman"/>
      <w:sz w:val="2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F33F6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F33F66"/>
    <w:rPr>
      <w:rFonts w:ascii="Arial" w:hAnsi="Arial" w:cs="Times New Roman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rsid w:val="00F33F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33F66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33F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3F66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F66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33F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F33F6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33F66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F33F66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2D4DE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0DF6"/>
    <w:rPr>
      <w:rFonts w:ascii="Times New Roman" w:hAnsi="Times New Roman" w:cs="Times New Roman"/>
      <w:sz w:val="2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F33F6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F33F66"/>
    <w:rPr>
      <w:rFonts w:ascii="Arial" w:hAnsi="Arial" w:cs="Times New Roman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rsid w:val="00F33F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33F66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33F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3F66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Kateřina Honajzrová</dc:creator>
  <cp:lastModifiedBy>Admin</cp:lastModifiedBy>
  <cp:revision>2</cp:revision>
  <cp:lastPrinted>2016-12-05T12:20:00Z</cp:lastPrinted>
  <dcterms:created xsi:type="dcterms:W3CDTF">2016-12-05T13:36:00Z</dcterms:created>
  <dcterms:modified xsi:type="dcterms:W3CDTF">2016-12-05T13:36:00Z</dcterms:modified>
</cp:coreProperties>
</file>